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Verdana" w:hAnsi="Verdana" w:cs="Verdana"/>
          <w:b/>
          <w:bCs/>
          <w:color w:val="052456"/>
          <w:sz w:val="32"/>
          <w:szCs w:val="32"/>
        </w:rPr>
        <w:t>Dominos des rimes</w:t>
      </w:r>
    </w:p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7E13" w:rsidRDefault="002C7E13" w:rsidP="002C7E1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tbl>
      <w:tblPr>
        <w:tblW w:w="854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4238"/>
      </w:tblGrid>
      <w:tr w:rsidR="002C7E1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C7E13" w:rsidRDefault="002C7E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Compétences exercées</w:t>
            </w:r>
          </w:p>
          <w:p w:rsidR="002C7E13" w:rsidRDefault="002C7E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Reproduire des phonèmes</w:t>
            </w:r>
          </w:p>
          <w:p w:rsidR="002C7E13" w:rsidRDefault="002C7E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Mémoriser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C7E13" w:rsidRDefault="002C7E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Savoir-faire linguistiques</w:t>
            </w:r>
          </w:p>
          <w:p w:rsidR="002C7E13" w:rsidRDefault="002C7E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Comprendre (écouter)</w:t>
            </w:r>
          </w:p>
          <w:p w:rsidR="002C7E13" w:rsidRDefault="002C7E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Parler</w:t>
            </w:r>
          </w:p>
        </w:tc>
      </w:tr>
      <w:tr w:rsidR="002C7E13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C7E13" w:rsidRDefault="002C7E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Organisation de la classe</w:t>
            </w:r>
          </w:p>
          <w:p w:rsidR="002C7E13" w:rsidRDefault="002C7E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- Par paires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2C7E13" w:rsidRDefault="002C7E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2C7E13" w:rsidRDefault="002C7E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Avec matériel spécifique</w:t>
            </w:r>
          </w:p>
        </w:tc>
      </w:tr>
    </w:tbl>
    <w:p w:rsidR="002C7E13" w:rsidRDefault="002C7E13" w:rsidP="002C7E13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Objectif visé </w:t>
      </w:r>
      <w:r>
        <w:rPr>
          <w:rFonts w:ascii="Arial" w:hAnsi="Arial" w:cs="Arial"/>
          <w:sz w:val="26"/>
          <w:szCs w:val="26"/>
        </w:rPr>
        <w:t xml:space="preserve">: maîtriser la prononciation de mots usuels. </w:t>
      </w:r>
    </w:p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Verdana" w:hAnsi="Verdana" w:cs="Verdana"/>
          <w:b/>
          <w:bCs/>
          <w:color w:val="052456"/>
          <w:sz w:val="26"/>
          <w:szCs w:val="26"/>
        </w:rPr>
        <w:t>Connaissances préalables</w:t>
      </w:r>
    </w:p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mots à l'oral. </w:t>
      </w:r>
    </w:p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Verdana" w:hAnsi="Verdana" w:cs="Verdana"/>
          <w:b/>
          <w:bCs/>
          <w:color w:val="052456"/>
          <w:sz w:val="26"/>
          <w:szCs w:val="26"/>
        </w:rPr>
        <w:t>Matériel</w:t>
      </w:r>
    </w:p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Fabriquer des </w:t>
      </w:r>
      <w:hyperlink r:id="rId5" w:history="1">
        <w:r>
          <w:rPr>
            <w:rFonts w:ascii="Arial" w:hAnsi="Arial" w:cs="Arial"/>
            <w:color w:val="0000F5"/>
            <w:sz w:val="26"/>
            <w:szCs w:val="26"/>
            <w:u w:val="single" w:color="0000F5"/>
          </w:rPr>
          <w:t>dominos</w:t>
        </w:r>
      </w:hyperlink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pdf</w:t>
      </w:r>
      <w:proofErr w:type="spellEnd"/>
      <w:r>
        <w:rPr>
          <w:rFonts w:ascii="Arial" w:hAnsi="Arial" w:cs="Arial"/>
          <w:sz w:val="26"/>
          <w:szCs w:val="26"/>
        </w:rPr>
        <w:t>, 147 Ko) en plaçant de chaque côté une image évoquant un mot bien connu. Il faut faire rimer les mots deux à deux. (</w:t>
      </w:r>
      <w:proofErr w:type="gramStart"/>
      <w:r>
        <w:rPr>
          <w:rFonts w:ascii="Arial" w:hAnsi="Arial" w:cs="Arial"/>
          <w:sz w:val="26"/>
          <w:szCs w:val="26"/>
        </w:rPr>
        <w:t>matériel</w:t>
      </w:r>
      <w:proofErr w:type="gramEnd"/>
      <w:r>
        <w:rPr>
          <w:rFonts w:ascii="Arial" w:hAnsi="Arial" w:cs="Arial"/>
          <w:sz w:val="26"/>
          <w:szCs w:val="26"/>
        </w:rPr>
        <w:t xml:space="preserve"> proposé en langue anglaise) </w:t>
      </w:r>
    </w:p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Verdana" w:hAnsi="Verdana" w:cs="Verdana"/>
          <w:b/>
          <w:bCs/>
          <w:color w:val="052456"/>
          <w:sz w:val="26"/>
          <w:szCs w:val="26"/>
        </w:rPr>
        <w:t>Déroulement</w:t>
      </w:r>
    </w:p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s'agit d'un jeu de dominos habituel. On peut faire jouer 2 ou 3 élèves ensemble mais pas plus car le nombre de dominos serait insuffisant. Chaque joueur reçoit 7 dominos, le reste étant mis au milieu (« pioche »). </w:t>
      </w:r>
    </w:p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premier joueur place un domino. Le joueur suivant doit mettre en regard du côté droit de ce domino, un mot qui rime par le côté gauche, et ainsi de suite... </w:t>
      </w:r>
    </w:p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Quand un joueur ne peut pas placer de domino, il en prend un dans la pioche, </w:t>
      </w:r>
      <w:proofErr w:type="gramStart"/>
      <w:r>
        <w:rPr>
          <w:rFonts w:ascii="Arial" w:hAnsi="Arial" w:cs="Arial"/>
          <w:sz w:val="26"/>
          <w:szCs w:val="26"/>
        </w:rPr>
        <w:t>le</w:t>
      </w:r>
      <w:proofErr w:type="gramEnd"/>
      <w:r>
        <w:rPr>
          <w:rFonts w:ascii="Arial" w:hAnsi="Arial" w:cs="Arial"/>
          <w:sz w:val="26"/>
          <w:szCs w:val="26"/>
        </w:rPr>
        <w:t xml:space="preserve"> pose s'il est possible ou le garde et passe son tour. S'il n'y a plus de « pioche », il doit se servir dans les dominos d'un autre joueur (sans regarder la face...!). </w:t>
      </w:r>
    </w:p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gagnant est celui qui s'est débarrassé de tous ses dominos le premier. </w:t>
      </w:r>
    </w:p>
    <w:p w:rsidR="002C7E13" w:rsidRDefault="002C7E13" w:rsidP="002C7E1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Variantes : </w:t>
      </w:r>
    </w:p>
    <w:p w:rsidR="00AA3D17" w:rsidRDefault="002C7E13" w:rsidP="002C7E13">
      <w:r>
        <w:rPr>
          <w:rFonts w:ascii="Arial" w:hAnsi="Arial" w:cs="Arial"/>
          <w:sz w:val="26"/>
          <w:szCs w:val="26"/>
        </w:rPr>
        <w:t>On peut envisager tous les champs lexicaux, mais éviter les rimes « à peu près ».</w:t>
      </w:r>
      <w:bookmarkStart w:id="0" w:name="_GoBack"/>
      <w:bookmarkEnd w:id="0"/>
    </w:p>
    <w:sectPr w:rsidR="00AA3D17" w:rsidSect="00AA3D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13"/>
    <w:rsid w:val="002C7E13"/>
    <w:rsid w:val="00A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B7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rdp-limousin.fr/ressources/cddp23/cddp_eile/thema/activ4-1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Sens-Cazenave Maguelone</dc:creator>
  <cp:keywords/>
  <dc:description/>
  <cp:lastModifiedBy>Sens-Cazenave Maguelone</cp:lastModifiedBy>
  <cp:revision>1</cp:revision>
  <dcterms:created xsi:type="dcterms:W3CDTF">2011-05-22T17:32:00Z</dcterms:created>
  <dcterms:modified xsi:type="dcterms:W3CDTF">2011-05-22T17:32:00Z</dcterms:modified>
</cp:coreProperties>
</file>