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554" w:type="dxa"/>
        <w:tblLook w:val="04A0"/>
      </w:tblPr>
      <w:tblGrid>
        <w:gridCol w:w="1708"/>
        <w:gridCol w:w="1708"/>
        <w:gridCol w:w="1682"/>
        <w:gridCol w:w="1507"/>
        <w:gridCol w:w="1181"/>
        <w:gridCol w:w="1603"/>
        <w:gridCol w:w="1749"/>
        <w:gridCol w:w="1708"/>
        <w:gridCol w:w="1708"/>
      </w:tblGrid>
      <w:tr w:rsidR="003D2E92" w:rsidRPr="003D2E92" w:rsidTr="003D2E92">
        <w:trPr>
          <w:trHeight w:val="1169"/>
        </w:trPr>
        <w:tc>
          <w:tcPr>
            <w:tcW w:w="1708" w:type="dxa"/>
          </w:tcPr>
          <w:p w:rsidR="003D2E92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Pour</w:t>
            </w:r>
            <w:proofErr w:type="spellEnd"/>
            <w:r w:rsidRPr="003D2E92">
              <w:rPr>
                <w:rFonts w:ascii="Century Gothic" w:hAnsi="Century Gothic"/>
                <w:sz w:val="30"/>
                <w:szCs w:val="30"/>
              </w:rPr>
              <w:t xml:space="preserve"> que +</w:t>
            </w:r>
          </w:p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Subj</w:t>
            </w:r>
            <w:proofErr w:type="spellEnd"/>
          </w:p>
        </w:tc>
        <w:tc>
          <w:tcPr>
            <w:tcW w:w="1708" w:type="dxa"/>
          </w:tcPr>
          <w:p w:rsidR="003D2E92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Afin</w:t>
            </w:r>
            <w:proofErr w:type="spellEnd"/>
            <w:r w:rsidRPr="003D2E92">
              <w:rPr>
                <w:rFonts w:ascii="Century Gothic" w:hAnsi="Century Gothic"/>
                <w:sz w:val="30"/>
                <w:szCs w:val="30"/>
              </w:rPr>
              <w:t xml:space="preserve"> que +</w:t>
            </w:r>
          </w:p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Subj</w:t>
            </w:r>
            <w:proofErr w:type="spellEnd"/>
          </w:p>
        </w:tc>
        <w:tc>
          <w:tcPr>
            <w:tcW w:w="1682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3D2E92">
              <w:rPr>
                <w:rFonts w:ascii="Century Gothic" w:hAnsi="Century Gothic"/>
                <w:sz w:val="30"/>
                <w:szCs w:val="30"/>
              </w:rPr>
              <w:t xml:space="preserve">De </w:t>
            </w: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sorte</w:t>
            </w:r>
            <w:proofErr w:type="spellEnd"/>
            <w:r w:rsidRPr="003D2E92">
              <w:rPr>
                <w:rFonts w:ascii="Century Gothic" w:hAnsi="Century Gothic"/>
                <w:sz w:val="30"/>
                <w:szCs w:val="30"/>
              </w:rPr>
              <w:t xml:space="preserve"> que + </w:t>
            </w: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Subj</w:t>
            </w:r>
            <w:proofErr w:type="spellEnd"/>
          </w:p>
        </w:tc>
        <w:tc>
          <w:tcPr>
            <w:tcW w:w="1507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 w:cs="Vrinda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Fa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ç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on (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 ce) que +</w:t>
            </w:r>
          </w:p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proofErr w:type="spellStart"/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Subj</w:t>
            </w:r>
            <w:proofErr w:type="spellEnd"/>
          </w:p>
        </w:tc>
        <w:tc>
          <w:tcPr>
            <w:tcW w:w="1181" w:type="dxa"/>
          </w:tcPr>
          <w:p w:rsidR="003D2E92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</w:t>
            </w:r>
          </w:p>
          <w:p w:rsidR="003E2A0F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M</w:t>
            </w:r>
            <w:r w:rsidR="003E2A0F" w:rsidRPr="003D2E92">
              <w:rPr>
                <w:rFonts w:ascii="Century Gothic" w:hAnsi="Century Gothic"/>
                <w:sz w:val="30"/>
                <w:szCs w:val="30"/>
                <w:lang w:val="fr-FR"/>
              </w:rPr>
              <w:t>a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-</w:t>
            </w:r>
            <w:r w:rsidR="003E2A0F" w:rsidRPr="003D2E92">
              <w:rPr>
                <w:rFonts w:ascii="Century Gothic" w:hAnsi="Century Gothic"/>
                <w:sz w:val="30"/>
                <w:szCs w:val="30"/>
                <w:lang w:val="fr-FR"/>
              </w:rPr>
              <w:t>ni</w:t>
            </w:r>
            <w:r w:rsidR="003E2A0F"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è</w:t>
            </w:r>
            <w:r w:rsidR="003E2A0F" w:rsidRPr="003D2E92">
              <w:rPr>
                <w:rFonts w:ascii="Century Gothic" w:hAnsi="Century Gothic"/>
                <w:sz w:val="30"/>
                <w:szCs w:val="30"/>
                <w:lang w:val="fr-FR"/>
              </w:rPr>
              <w:t>re</w:t>
            </w:r>
            <w:proofErr w:type="spellEnd"/>
            <w:r w:rsidR="003E2A0F"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 (</w:t>
            </w:r>
            <w:r w:rsidR="003E2A0F"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</w:t>
            </w:r>
            <w:r w:rsidR="003E2A0F"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 ce) que + </w:t>
            </w:r>
            <w:proofErr w:type="spellStart"/>
            <w:r w:rsidR="003E2A0F" w:rsidRPr="003D2E92">
              <w:rPr>
                <w:rFonts w:ascii="Century Gothic" w:hAnsi="Century Gothic"/>
                <w:sz w:val="30"/>
                <w:szCs w:val="30"/>
                <w:lang w:val="fr-FR"/>
              </w:rPr>
              <w:t>Subj</w:t>
            </w:r>
            <w:proofErr w:type="spellEnd"/>
          </w:p>
        </w:tc>
        <w:tc>
          <w:tcPr>
            <w:tcW w:w="1603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Impératif + Que + </w:t>
            </w:r>
            <w:proofErr w:type="spellStart"/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Subj</w:t>
            </w:r>
            <w:proofErr w:type="spellEnd"/>
          </w:p>
        </w:tc>
        <w:tc>
          <w:tcPr>
            <w:tcW w:w="1749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Pour + Infinitif</w:t>
            </w:r>
          </w:p>
        </w:tc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Afin de + Infinitif</w:t>
            </w:r>
          </w:p>
        </w:tc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peur de + Infinitif</w:t>
            </w:r>
          </w:p>
        </w:tc>
      </w:tr>
      <w:tr w:rsidR="003D2E92" w:rsidRPr="003D2E92" w:rsidTr="003D2E92">
        <w:trPr>
          <w:trHeight w:val="1169"/>
        </w:trPr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crainte de + Infinitif</w:t>
            </w:r>
          </w:p>
        </w:tc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De sorte 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 + Infinitif</w:t>
            </w:r>
          </w:p>
        </w:tc>
        <w:tc>
          <w:tcPr>
            <w:tcW w:w="1682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Fa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ç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on 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 xml:space="preserve">à + </w:t>
            </w:r>
            <w:r w:rsidR="003D2E92"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Infinitif</w:t>
            </w:r>
          </w:p>
        </w:tc>
        <w:tc>
          <w:tcPr>
            <w:tcW w:w="1507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mani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è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re 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 + Infinitif</w:t>
            </w:r>
          </w:p>
        </w:tc>
        <w:tc>
          <w:tcPr>
            <w:tcW w:w="1181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En vue de + Infinitif</w:t>
            </w:r>
          </w:p>
        </w:tc>
        <w:tc>
          <w:tcPr>
            <w:tcW w:w="1603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Dans le but de + Infinitif</w:t>
            </w:r>
          </w:p>
        </w:tc>
        <w:tc>
          <w:tcPr>
            <w:tcW w:w="1749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Dans l´intention de + Infinitif</w:t>
            </w:r>
          </w:p>
        </w:tc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Pour + Substantif</w:t>
            </w:r>
          </w:p>
        </w:tc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peur de + Substantif</w:t>
            </w:r>
          </w:p>
        </w:tc>
      </w:tr>
      <w:tr w:rsidR="003D2E92" w:rsidRPr="003D2E92" w:rsidTr="003D2E92">
        <w:trPr>
          <w:trHeight w:val="1217"/>
        </w:trPr>
        <w:tc>
          <w:tcPr>
            <w:tcW w:w="1708" w:type="dxa"/>
          </w:tcPr>
          <w:p w:rsidR="003E2A0F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crainte de + Substantif</w:t>
            </w:r>
          </w:p>
        </w:tc>
        <w:tc>
          <w:tcPr>
            <w:tcW w:w="1708" w:type="dxa"/>
          </w:tcPr>
          <w:p w:rsidR="003E2A0F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En vue de + Substantif</w:t>
            </w:r>
          </w:p>
        </w:tc>
        <w:tc>
          <w:tcPr>
            <w:tcW w:w="1682" w:type="dxa"/>
          </w:tcPr>
          <w:p w:rsidR="003E2A0F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Chercher </w:t>
            </w:r>
            <w:r w:rsidRPr="003D2E92">
              <w:rPr>
                <w:rFonts w:ascii="Vrinda" w:hAnsi="Vrinda" w:cs="Vrinda"/>
                <w:sz w:val="30"/>
                <w:szCs w:val="30"/>
                <w:lang w:val="fr-FR"/>
              </w:rPr>
              <w:t>à</w:t>
            </w:r>
          </w:p>
        </w:tc>
        <w:tc>
          <w:tcPr>
            <w:tcW w:w="1507" w:type="dxa"/>
          </w:tcPr>
          <w:p w:rsidR="003E2A0F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Viser </w:t>
            </w:r>
            <w:r w:rsidRPr="003D2E92">
              <w:rPr>
                <w:rFonts w:ascii="Vrinda" w:hAnsi="Vrinda" w:cs="Vrinda"/>
                <w:sz w:val="30"/>
                <w:szCs w:val="30"/>
                <w:lang w:val="fr-FR"/>
              </w:rPr>
              <w:t>à</w:t>
            </w:r>
          </w:p>
          <w:p w:rsidR="003D2E92" w:rsidRPr="003D2E92" w:rsidRDefault="003D2E92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181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603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749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708" w:type="dxa"/>
          </w:tcPr>
          <w:p w:rsidR="003E2A0F" w:rsidRPr="003D2E92" w:rsidRDefault="003E2A0F" w:rsidP="003D2E9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</w:tr>
      <w:tr w:rsidR="003D2E92" w:rsidRPr="003D2E92" w:rsidTr="003D2E92">
        <w:trPr>
          <w:trHeight w:val="1169"/>
        </w:trPr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Pour</w:t>
            </w:r>
            <w:proofErr w:type="spellEnd"/>
            <w:r w:rsidRPr="003D2E92">
              <w:rPr>
                <w:rFonts w:ascii="Century Gothic" w:hAnsi="Century Gothic"/>
                <w:sz w:val="30"/>
                <w:szCs w:val="30"/>
              </w:rPr>
              <w:t xml:space="preserve"> que +</w:t>
            </w:r>
          </w:p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Subj</w:t>
            </w:r>
            <w:proofErr w:type="spellEnd"/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Afin</w:t>
            </w:r>
            <w:proofErr w:type="spellEnd"/>
            <w:r w:rsidRPr="003D2E92">
              <w:rPr>
                <w:rFonts w:ascii="Century Gothic" w:hAnsi="Century Gothic"/>
                <w:sz w:val="30"/>
                <w:szCs w:val="30"/>
              </w:rPr>
              <w:t xml:space="preserve"> que +</w:t>
            </w:r>
          </w:p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Subj</w:t>
            </w:r>
            <w:proofErr w:type="spellEnd"/>
          </w:p>
        </w:tc>
        <w:tc>
          <w:tcPr>
            <w:tcW w:w="1682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 w:rsidRPr="003D2E92">
              <w:rPr>
                <w:rFonts w:ascii="Century Gothic" w:hAnsi="Century Gothic"/>
                <w:sz w:val="30"/>
                <w:szCs w:val="30"/>
              </w:rPr>
              <w:t xml:space="preserve">De </w:t>
            </w: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sorte</w:t>
            </w:r>
            <w:proofErr w:type="spellEnd"/>
            <w:r w:rsidRPr="003D2E92">
              <w:rPr>
                <w:rFonts w:ascii="Century Gothic" w:hAnsi="Century Gothic"/>
                <w:sz w:val="30"/>
                <w:szCs w:val="30"/>
              </w:rPr>
              <w:t xml:space="preserve"> que + </w:t>
            </w:r>
            <w:proofErr w:type="spellStart"/>
            <w:r w:rsidRPr="003D2E92">
              <w:rPr>
                <w:rFonts w:ascii="Century Gothic" w:hAnsi="Century Gothic"/>
                <w:sz w:val="30"/>
                <w:szCs w:val="30"/>
              </w:rPr>
              <w:t>Subj</w:t>
            </w:r>
            <w:proofErr w:type="spellEnd"/>
          </w:p>
        </w:tc>
        <w:tc>
          <w:tcPr>
            <w:tcW w:w="1507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 w:cs="Vrinda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Fa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ç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on (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 ce) que +</w:t>
            </w:r>
          </w:p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proofErr w:type="spellStart"/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Subj</w:t>
            </w:r>
            <w:proofErr w:type="spellEnd"/>
          </w:p>
        </w:tc>
        <w:tc>
          <w:tcPr>
            <w:tcW w:w="1181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</w:t>
            </w:r>
          </w:p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proofErr w:type="spellStart"/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Ma-ni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è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re</w:t>
            </w:r>
            <w:proofErr w:type="spellEnd"/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 (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 ce) que + </w:t>
            </w:r>
            <w:proofErr w:type="spellStart"/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Subj</w:t>
            </w:r>
            <w:proofErr w:type="spellEnd"/>
          </w:p>
        </w:tc>
        <w:tc>
          <w:tcPr>
            <w:tcW w:w="1603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Impératif + Que + </w:t>
            </w:r>
            <w:proofErr w:type="spellStart"/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Subj</w:t>
            </w:r>
            <w:proofErr w:type="spellEnd"/>
          </w:p>
        </w:tc>
        <w:tc>
          <w:tcPr>
            <w:tcW w:w="1749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Pour + Infinitif</w:t>
            </w: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Afin de + Infinitif</w:t>
            </w: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peur de + Infinitif</w:t>
            </w:r>
          </w:p>
        </w:tc>
      </w:tr>
      <w:tr w:rsidR="003D2E92" w:rsidRPr="003D2E92" w:rsidTr="003D2E92">
        <w:trPr>
          <w:trHeight w:val="1169"/>
        </w:trPr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crainte de + Infinitif</w:t>
            </w: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De sorte 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 + Infinitif</w:t>
            </w:r>
          </w:p>
        </w:tc>
        <w:tc>
          <w:tcPr>
            <w:tcW w:w="1682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Fa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ç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on 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 + Infinitif</w:t>
            </w:r>
          </w:p>
        </w:tc>
        <w:tc>
          <w:tcPr>
            <w:tcW w:w="1507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mani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è</w:t>
            </w: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re </w:t>
            </w:r>
            <w:r w:rsidRPr="003D2E92">
              <w:rPr>
                <w:rFonts w:ascii="Century Gothic" w:hAnsi="Century Gothic" w:cs="Vrinda"/>
                <w:sz w:val="30"/>
                <w:szCs w:val="30"/>
                <w:lang w:val="fr-FR"/>
              </w:rPr>
              <w:t>à + Infinitif</w:t>
            </w:r>
          </w:p>
        </w:tc>
        <w:tc>
          <w:tcPr>
            <w:tcW w:w="1181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En vue de + Infinitif</w:t>
            </w:r>
          </w:p>
        </w:tc>
        <w:tc>
          <w:tcPr>
            <w:tcW w:w="1603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Dans le but de + Infinitif</w:t>
            </w:r>
          </w:p>
        </w:tc>
        <w:tc>
          <w:tcPr>
            <w:tcW w:w="1749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Dans l´intention de + Infinitif</w:t>
            </w: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Pour + Substantif</w:t>
            </w: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peur de + Substantif</w:t>
            </w:r>
          </w:p>
        </w:tc>
      </w:tr>
      <w:tr w:rsidR="003D2E92" w:rsidRPr="003D2E92" w:rsidTr="003D2E92">
        <w:trPr>
          <w:trHeight w:val="1217"/>
        </w:trPr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De crainte de + Substantif</w:t>
            </w: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>En vue de + Substantif</w:t>
            </w:r>
          </w:p>
        </w:tc>
        <w:tc>
          <w:tcPr>
            <w:tcW w:w="1682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Chercher </w:t>
            </w:r>
            <w:r w:rsidRPr="003D2E92">
              <w:rPr>
                <w:rFonts w:ascii="Vrinda" w:hAnsi="Vrinda" w:cs="Vrinda"/>
                <w:sz w:val="30"/>
                <w:szCs w:val="30"/>
                <w:lang w:val="fr-FR"/>
              </w:rPr>
              <w:t>à</w:t>
            </w:r>
          </w:p>
        </w:tc>
        <w:tc>
          <w:tcPr>
            <w:tcW w:w="1507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  <w:r w:rsidRPr="003D2E92">
              <w:rPr>
                <w:rFonts w:ascii="Century Gothic" w:hAnsi="Century Gothic"/>
                <w:sz w:val="30"/>
                <w:szCs w:val="30"/>
                <w:lang w:val="fr-FR"/>
              </w:rPr>
              <w:t xml:space="preserve">Viser </w:t>
            </w:r>
            <w:r w:rsidRPr="003D2E92">
              <w:rPr>
                <w:rFonts w:ascii="Vrinda" w:hAnsi="Vrinda" w:cs="Vrinda"/>
                <w:sz w:val="30"/>
                <w:szCs w:val="30"/>
                <w:lang w:val="fr-FR"/>
              </w:rPr>
              <w:t>à</w:t>
            </w:r>
          </w:p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181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603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749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  <w:tc>
          <w:tcPr>
            <w:tcW w:w="1708" w:type="dxa"/>
          </w:tcPr>
          <w:p w:rsidR="003D2E92" w:rsidRPr="003D2E92" w:rsidRDefault="003D2E92" w:rsidP="00413C32">
            <w:pPr>
              <w:jc w:val="center"/>
              <w:rPr>
                <w:rFonts w:ascii="Century Gothic" w:hAnsi="Century Gothic"/>
                <w:sz w:val="30"/>
                <w:szCs w:val="30"/>
                <w:lang w:val="fr-FR"/>
              </w:rPr>
            </w:pPr>
          </w:p>
        </w:tc>
      </w:tr>
    </w:tbl>
    <w:p w:rsidR="006B7B6F" w:rsidRPr="003E2A0F" w:rsidRDefault="006B7B6F">
      <w:pPr>
        <w:rPr>
          <w:lang w:val="fr-FR"/>
        </w:rPr>
      </w:pPr>
    </w:p>
    <w:sectPr w:rsidR="006B7B6F" w:rsidRPr="003E2A0F" w:rsidSect="003D2E9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2A0F"/>
    <w:rsid w:val="003D2E92"/>
    <w:rsid w:val="003E1CB3"/>
    <w:rsid w:val="003E2A0F"/>
    <w:rsid w:val="00461091"/>
    <w:rsid w:val="006B7B6F"/>
    <w:rsid w:val="00CF363B"/>
    <w:rsid w:val="00D9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Profesores</cp:lastModifiedBy>
  <cp:revision>2</cp:revision>
  <cp:lastPrinted>2012-02-21T20:12:00Z</cp:lastPrinted>
  <dcterms:created xsi:type="dcterms:W3CDTF">2012-02-21T19:56:00Z</dcterms:created>
  <dcterms:modified xsi:type="dcterms:W3CDTF">2012-02-21T20:33:00Z</dcterms:modified>
</cp:coreProperties>
</file>