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D6" w:rsidRDefault="00C50852">
      <w:pPr>
        <w:rPr>
          <w:lang w:val="fr-FR"/>
        </w:rPr>
      </w:pPr>
      <w:r>
        <w:rPr>
          <w:lang w:val="fr-FR"/>
        </w:rPr>
        <w:t>La Saint Barthélémy, une nuit de cauchemar.</w:t>
      </w:r>
    </w:p>
    <w:p w:rsidR="00C50852" w:rsidRDefault="00C50852" w:rsidP="00C5085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Quand a eu lieu le massacre de la Saint Barthélémy ?</w:t>
      </w:r>
      <w:bookmarkStart w:id="0" w:name="_GoBack"/>
      <w:bookmarkEnd w:id="0"/>
    </w:p>
    <w:p w:rsidR="00C50852" w:rsidRDefault="00C50852" w:rsidP="00C5085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Quelle est la date du mariage de Marguerite de Valois et d’Henri de Navarre ?</w:t>
      </w:r>
    </w:p>
    <w:p w:rsidR="00C50852" w:rsidRDefault="00C50852" w:rsidP="00C50852">
      <w:pPr>
        <w:pStyle w:val="Paragraphedeliste"/>
        <w:numPr>
          <w:ilvl w:val="0"/>
          <w:numId w:val="1"/>
        </w:numPr>
        <w:rPr>
          <w:lang w:val="fr-FR"/>
        </w:rPr>
      </w:pPr>
      <w:r w:rsidRPr="00C50852">
        <w:rPr>
          <w:lang w:val="fr-FR"/>
        </w:rPr>
        <w:t>Pourquoi Coligny veut-il que Charles IX aide les Pays</w:t>
      </w:r>
      <w:r>
        <w:rPr>
          <w:lang w:val="fr-FR"/>
        </w:rPr>
        <w:t>-Bas contre l’Espagne ?</w:t>
      </w:r>
    </w:p>
    <w:p w:rsidR="00C50852" w:rsidRDefault="00C50852" w:rsidP="00C5085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Que pense le peuple de ce mariage ?</w:t>
      </w:r>
    </w:p>
    <w:p w:rsidR="00C50852" w:rsidRDefault="00C50852" w:rsidP="00C5085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Qui n’entre pas dans l’église ?</w:t>
      </w:r>
    </w:p>
    <w:p w:rsidR="00C50852" w:rsidRDefault="00C50852" w:rsidP="00C5085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Qui complote contre Coligny ? Pourquoi ?</w:t>
      </w:r>
    </w:p>
    <w:p w:rsidR="00C50852" w:rsidRDefault="00C50852" w:rsidP="00C50852">
      <w:pPr>
        <w:pStyle w:val="Paragraphedeliste"/>
        <w:rPr>
          <w:lang w:val="fr-FR"/>
        </w:rPr>
      </w:pPr>
      <w:r>
        <w:rPr>
          <w:lang w:val="fr-FR"/>
        </w:rPr>
        <w:t>Quelle est leur idée ?</w:t>
      </w:r>
    </w:p>
    <w:p w:rsidR="00C50852" w:rsidRDefault="00C50852" w:rsidP="00C5085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Citez le Charles IX qui prend sa décision.</w:t>
      </w:r>
    </w:p>
    <w:p w:rsidR="00C50852" w:rsidRDefault="00C50852" w:rsidP="00C5085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Qui essaye-t-il de protéger ? Pourquoi ne veut-il pas rester ?</w:t>
      </w:r>
    </w:p>
    <w:p w:rsidR="00C50852" w:rsidRDefault="00C50852" w:rsidP="00C5085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Qui est la plus bouleversée ?</w:t>
      </w:r>
    </w:p>
    <w:p w:rsidR="00C50852" w:rsidRDefault="00C50852" w:rsidP="00C5085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Qu’est-ce qui sonne à Saint Germain l’Auxerrois ? </w:t>
      </w:r>
    </w:p>
    <w:p w:rsidR="00C50852" w:rsidRDefault="00C50852" w:rsidP="00C5085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Comment est tué Coligny ?</w:t>
      </w:r>
    </w:p>
    <w:p w:rsidR="00C50852" w:rsidRDefault="00C50852" w:rsidP="00C5085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Combien de morts y a-t-il eu à Paris pour la Saint Barthélémy ?</w:t>
      </w:r>
    </w:p>
    <w:p w:rsidR="00C50852" w:rsidRPr="00C50852" w:rsidRDefault="00C50852" w:rsidP="00C50852">
      <w:pPr>
        <w:pStyle w:val="Paragraphedeliste"/>
        <w:rPr>
          <w:lang w:val="fr-FR"/>
        </w:rPr>
      </w:pPr>
    </w:p>
    <w:sectPr w:rsidR="00C50852" w:rsidRPr="00C5085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A0DBA"/>
    <w:multiLevelType w:val="hybridMultilevel"/>
    <w:tmpl w:val="0A2EC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52"/>
    <w:rsid w:val="008861D6"/>
    <w:rsid w:val="00C5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0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0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564</Characters>
  <Application>Microsoft Office Word</Application>
  <DocSecurity>0</DocSecurity>
  <Lines>4</Lines>
  <Paragraphs>1</Paragraphs>
  <ScaleCrop>false</ScaleCrop>
  <Company>Hewlett-Packard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2011-10-09T03:24:00Z</dcterms:created>
  <dcterms:modified xsi:type="dcterms:W3CDTF">2011-10-09T03:34:00Z</dcterms:modified>
</cp:coreProperties>
</file>