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92" w:rsidRPr="00AA6892" w:rsidRDefault="00AA6892" w:rsidP="00887AB8">
      <w:pPr>
        <w:spacing w:after="150" w:line="54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11111"/>
          <w:kern w:val="36"/>
          <w:sz w:val="48"/>
          <w:szCs w:val="48"/>
          <w:lang w:eastAsia="fr-FR"/>
        </w:rPr>
      </w:pPr>
      <w:r w:rsidRPr="00AA6892">
        <w:rPr>
          <w:rFonts w:ascii="Georgia" w:eastAsia="Times New Roman" w:hAnsi="Georgia" w:cs="Times New Roman"/>
          <w:b/>
          <w:bCs/>
          <w:color w:val="111111"/>
          <w:kern w:val="36"/>
          <w:sz w:val="48"/>
          <w:szCs w:val="48"/>
          <w:lang w:eastAsia="fr-FR"/>
        </w:rPr>
        <w:t>La grosse au maillot de bain vert</w:t>
      </w:r>
      <w:bookmarkStart w:id="0" w:name="_GoBack"/>
      <w:bookmarkEnd w:id="0"/>
    </w:p>
    <w:p w:rsidR="00AA6892" w:rsidRPr="00AA6892" w:rsidRDefault="00AA6892" w:rsidP="00AA689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17"/>
          <w:szCs w:val="17"/>
          <w:lang w:eastAsia="fr-FR"/>
        </w:rPr>
      </w:pPr>
      <w:r w:rsidRPr="00AA6892">
        <w:rPr>
          <w:rFonts w:ascii="Times New Roman" w:eastAsia="Times New Roman" w:hAnsi="Times New Roman" w:cs="Times New Roman"/>
          <w:color w:val="999999"/>
          <w:sz w:val="17"/>
          <w:szCs w:val="17"/>
          <w:bdr w:val="none" w:sz="0" w:space="0" w:color="auto" w:frame="1"/>
          <w:lang w:eastAsia="fr-FR"/>
        </w:rPr>
        <w:t>Publication: 02/08/2015 08h14 CEST Mis à jour: 02/08/2015 08h14 CEST</w:t>
      </w:r>
    </w:p>
    <w:p w:rsidR="00AA6892" w:rsidRPr="00AA6892" w:rsidRDefault="00AA6892" w:rsidP="00AA6892">
      <w:pPr>
        <w:spacing w:after="150" w:line="13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426075" cy="2268855"/>
            <wp:effectExtent l="0" t="0" r="3175" b="0"/>
            <wp:docPr id="3" name="Image 3" descr="NICOLE JANK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OLE JANKOW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BEAUTÉ - Debout dans la cuisine, je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pétrir) 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lentement la pâte à pizza toute prête pour bien l'étaler, tandis que mes grosses cuisses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(frotter) 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l'une contre l'autre sous ma jupe. Cette pâte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sortir) 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tout droit d'un sachet plastique, lui-même issu d'un de ces fameux repas en kit, ceux qu'on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(essayer)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parce qu'on a une semaine d'abonnement gratuit, même si on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finir) 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par payer quelques semaines supplémentaires parce qu'on a oublié d'annuler son inscription (qui coûte bien trop cher).</w:t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Les repas que j'ai commandés auprès de cette entreprise se targuent d'être à la fois "sains" et "végétariens", deux termes qui, au cas où vous ne le sauriez pas, ne sont absolument pas synonymes. Je le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savoir)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, parce que la plupart du temps, je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(manger) 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végétarien, et j'aimerais aussi suivre un régime sain, mais il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(être) 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difficile de concilier les deux.</w:t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Je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vouloir)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être en bonne santé. En tout cas, j'essaie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(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essayer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. Je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(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manger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peu de viande, mais beaucoup de fromage et de choux de Bruxelles. Et d'épinards. Je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(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regarder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les listes d'ingrédients sur les étiquettes, et je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(repose)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les pains qui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indiquer)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"enrichi en..."</w:t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Tous les matins, je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(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boire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un smoothie vert. C'est parti pour le mélange ! Le doigt sur le bouton du mixeur, j'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(</w:t>
      </w:r>
      <w:proofErr w:type="gramStart"/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ajoute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r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les graines de chia, de lin. J'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aime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le goût, la consistance de cette boisson. J'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aime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sa couleur. J'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imagine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les antioxydants qui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danse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dans mes veines, comme de super petites vitamines E.</w:t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Bien sûr, il m'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arrive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de prendr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e un dessert. Tout le monde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savoir)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qu'ils ne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(contenir)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pas beaucoup de viande. Et j'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adore)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les desserts !</w:t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Si ce genre de chose vous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intéresser)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, vous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(pouvoir)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deviner à quel point je les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aime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en observant la manière dont mes cuisses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(frotter)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l'une contre l'autre. Vous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pouvoir)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juger de ma passion pour le brie à la façon dont mes avant-bras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(continuer)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à ballotter bien après que j'ai cessé de vous saluer. Vous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pouvoir) 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juger chaque partie de mon corps, si ça vous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(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faire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plaisir.</w:t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Si c'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être)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votre truc, moi, je ne vous jugerai pas.</w:t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Mais les épinards, alors ? Et le smoothie ? Eux aussi, vous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voir)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leurs effets sur moi ? Vous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déceler)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mon goût pour les graines de lin dans la courbe robuste de mon dos ? 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lastRenderedPageBreak/>
        <w:t xml:space="preserve">Vous avez regardé les blancs de mes yeux et mes cheveux épais, attachés en natte le long de mon dos, une belle natte de 40 cm de diamètre ? Vous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voir)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mes os solides ? Et mes jolis ongles bien durs, comme de petites demi-lunes roses ?</w:t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"Ce n'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être)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pas son poids qui me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(choquer)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. Je m'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inquié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te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r) 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juste pour sa santé."</w:t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Franchement,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pouvoir)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-vous juger de la santé d'une femme en vous fiant juste à la largeur et les cou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rbes de ses hanches ? Si je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faire)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du 44, du 46, voire même du 48,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(pouvoir)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-on vraiment en conclure que mes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jours sont comptés ? Que je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être)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fichue ? Pour ceux qui me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juger)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, l'étiquette de mon maillot de bain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importe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bien davantage que mes analyses sanguines. Ils sont persuadés que la santé se mesure au tour de cuisse. "Oubliez la science. Laissez tomber les nombres. Que les docteur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s aillent se faire voir. Ce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être)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les normes de beauté actuelles dont on devrait se soucier."</w:t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Si ça vous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plaire)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de juger les gens uniquement à partir de ce que vous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(voir), alors vous n'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(être) 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franchement pas mon genre.</w:t>
      </w:r>
    </w:p>
    <w:p w:rsidR="00AA6892" w:rsidRPr="00AA6892" w:rsidRDefault="00A3039E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"C'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être)</w:t>
      </w:r>
      <w:r w:rsidR="00AA6892"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pour sa santé que je m'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(inquiéter)</w:t>
      </w:r>
      <w:r w:rsidR="00AA6892"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." "Je ne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 w:rsidR="00AA6892"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parle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r)</w:t>
      </w:r>
      <w:r w:rsidR="00AA6892"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pas de ton physique." Oh, mais si. Ce qui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 w:rsidR="00AA6892"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compte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r)</w:t>
      </w:r>
      <w:r w:rsidR="00AA6892"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à VOS yeux, c'est MON apparence.</w:t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Quand je 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porte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une robe et que je 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(faire)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un karaoké. Ou un pantalon large, et que je 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commande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des spaghettis. Ou en maillot de bain à la plage.</w:t>
      </w:r>
    </w:p>
    <w:p w:rsidR="00AA6892" w:rsidRPr="00AA6892" w:rsidRDefault="00AA6892" w:rsidP="00AA6892">
      <w:pPr>
        <w:shd w:val="clear" w:color="auto" w:fill="FFFFFF"/>
        <w:spacing w:after="0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Voilà ce que vous ne 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voir)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pas :</w:t>
      </w:r>
    </w:p>
    <w:p w:rsidR="00AA6892" w:rsidRPr="00AA6892" w:rsidRDefault="00A3039E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Ma force. Je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pouvoir)</w:t>
      </w:r>
      <w:r w:rsidR="00AA6892"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apprendre à une fillette de huit ans à faire du vélo en un après-midi, et porter six sacs de course de la voiture à la cuisine en un seul voyage.</w:t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Mon cerveau 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carbure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aux graines de lin et, parfois, au pain au chocolat. Il 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disserte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sur l'amour, le sexe, la peau, la douceur, les robes, les ados, les addictions, la mort, la gratitude...</w:t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Parfois, je 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être)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la seule qui ait assez de force pour ouvrir un pot de cornichons.</w:t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Toutes ces choses intangibles ne se 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voir) pas quand on 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(</w:t>
      </w:r>
      <w:proofErr w:type="gramStart"/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se</w:t>
      </w:r>
      <w:proofErr w:type="gramEnd"/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contente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de regarder les gros bourrelets de chair au-dessus de mes genoux.</w:t>
      </w:r>
    </w:p>
    <w:p w:rsidR="00AA6892" w:rsidRPr="00AA6892" w:rsidRDefault="00A3039E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Elles n'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avoir)</w:t>
      </w:r>
      <w:r w:rsidR="00AA6892"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donc pas d'importance.</w:t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Ce qui 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compte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, c'est ça :</w:t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Sur la plage, une fille qui a chuchoté : "J'aime bien le maillot de la grosse !" quand je suis passée devant elle.</w:t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J'ai nagé loin, très loin, jusqu'à ce que les vagues recouvrent le soin de sa voix.</w:t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Puis je suis revenue.</w:t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lastRenderedPageBreak/>
        <w:t xml:space="preserve">C'est moi, la grosse au maillot de bain vert. En fait, il 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être)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couleur émeraude, et il 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……………………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épouse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les courbes de ma chair porcelaine. Comme celle d'une sirène ondoyante. Toute cette chair, semblable à une huître magnifique.</w:t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J'ai répondu à la fille : "Désolée, ils ne le 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faire)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que pour les grosses" en retournant m'allonger sur le sable. Et elle est devenue écarlate, mais je lui ai tout de même souri gentiment. Peut-être qu'elle ne savait pas que je l'entendais. Peut-être qu'elle n'avait pas eu l'intention d'être blessante.</w:t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Je lui ai souri.</w:t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Parfois, la délicatesse de mes mots, la beauté de mon style, la force croissante de mon corps et de ma personnalité 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…………………</w:t>
      </w:r>
      <w:proofErr w:type="gramStart"/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…</w:t>
      </w:r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(</w:t>
      </w:r>
      <w:proofErr w:type="gramEnd"/>
      <w:r w:rsidR="00A3039E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avoir)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bien plus de poids que mon tour de hanche.</w:t>
      </w:r>
    </w:p>
    <w:p w:rsidR="00AA6892" w:rsidRPr="00AA6892" w:rsidRDefault="00AA6892" w:rsidP="00AA6892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Si seulement les gens pouvaient le remarquer...</w:t>
      </w:r>
    </w:p>
    <w:p w:rsidR="00AA6892" w:rsidRPr="00AA6892" w:rsidRDefault="00AA6892" w:rsidP="00AA6892">
      <w:pPr>
        <w:shd w:val="clear" w:color="auto" w:fill="FFFFFF"/>
        <w:spacing w:after="150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B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log, publié à l'origine sur le </w:t>
      </w:r>
      <w:proofErr w:type="spellStart"/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fldChar w:fldCharType="begin"/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instrText xml:space="preserve"> HYPERLINK "http://www.huffingtonpost.com/nicole-jankowski/the-fat-girl-in-a-green-bathing-suit_b_7308768.html" \t "_hplink" </w:instrTex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fldChar w:fldCharType="separate"/>
      </w:r>
      <w:r w:rsidRPr="00AA6892">
        <w:rPr>
          <w:rFonts w:ascii="Georgia" w:eastAsia="Times New Roman" w:hAnsi="Georgia" w:cs="Times New Roman"/>
          <w:color w:val="54D0ED"/>
          <w:sz w:val="23"/>
          <w:szCs w:val="23"/>
          <w:bdr w:val="none" w:sz="0" w:space="0" w:color="auto" w:frame="1"/>
          <w:lang w:eastAsia="fr-FR"/>
        </w:rPr>
        <w:t>Huffington</w:t>
      </w:r>
      <w:proofErr w:type="spellEnd"/>
      <w:r w:rsidRPr="00AA6892">
        <w:rPr>
          <w:rFonts w:ascii="Georgia" w:eastAsia="Times New Roman" w:hAnsi="Georgia" w:cs="Times New Roman"/>
          <w:color w:val="54D0ED"/>
          <w:sz w:val="23"/>
          <w:szCs w:val="23"/>
          <w:bdr w:val="none" w:sz="0" w:space="0" w:color="auto" w:frame="1"/>
          <w:lang w:eastAsia="fr-FR"/>
        </w:rPr>
        <w:t xml:space="preserve"> Post américain</w:t>
      </w:r>
      <w:r w:rsidRPr="00AA6892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fldChar w:fldCharType="end"/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.</w:t>
      </w:r>
    </w:p>
    <w:p w:rsidR="002955F2" w:rsidRDefault="002955F2"/>
    <w:sectPr w:rsidR="002955F2" w:rsidSect="00AA6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377E"/>
    <w:multiLevelType w:val="multilevel"/>
    <w:tmpl w:val="1466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92"/>
    <w:rsid w:val="002955F2"/>
    <w:rsid w:val="00887AB8"/>
    <w:rsid w:val="00A3039E"/>
    <w:rsid w:val="00AA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A6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689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posted">
    <w:name w:val="posted"/>
    <w:basedOn w:val="Policepardfaut"/>
    <w:rsid w:val="00AA6892"/>
  </w:style>
  <w:style w:type="character" w:customStyle="1" w:styleId="apple-converted-space">
    <w:name w:val="apple-converted-space"/>
    <w:basedOn w:val="Policepardfaut"/>
    <w:rsid w:val="00AA6892"/>
  </w:style>
  <w:style w:type="character" w:customStyle="1" w:styleId="updated">
    <w:name w:val="updated"/>
    <w:basedOn w:val="Policepardfaut"/>
    <w:rsid w:val="00AA6892"/>
  </w:style>
  <w:style w:type="character" w:styleId="Lienhypertexte">
    <w:name w:val="Hyperlink"/>
    <w:basedOn w:val="Policepardfaut"/>
    <w:uiPriority w:val="99"/>
    <w:semiHidden/>
    <w:unhideWhenUsed/>
    <w:rsid w:val="00AA6892"/>
    <w:rPr>
      <w:color w:val="0000FF"/>
      <w:u w:val="single"/>
    </w:rPr>
  </w:style>
  <w:style w:type="character" w:customStyle="1" w:styleId="facebook-share-btn">
    <w:name w:val="facebook-share-btn"/>
    <w:basedOn w:val="Policepardfaut"/>
    <w:rsid w:val="00AA6892"/>
  </w:style>
  <w:style w:type="character" w:customStyle="1" w:styleId="facebook-share-count">
    <w:name w:val="facebook-share-count"/>
    <w:basedOn w:val="Policepardfaut"/>
    <w:rsid w:val="00AA6892"/>
  </w:style>
  <w:style w:type="character" w:customStyle="1" w:styleId="twitter-tweet-btn">
    <w:name w:val="twitter-tweet-btn"/>
    <w:basedOn w:val="Policepardfaut"/>
    <w:rsid w:val="00AA6892"/>
  </w:style>
  <w:style w:type="character" w:customStyle="1" w:styleId="twitter-tweet-count">
    <w:name w:val="twitter-tweet-count"/>
    <w:basedOn w:val="Policepardfaut"/>
    <w:rsid w:val="00AA6892"/>
  </w:style>
  <w:style w:type="character" w:customStyle="1" w:styleId="hp-comment-btn">
    <w:name w:val="hp-comment-btn"/>
    <w:basedOn w:val="Policepardfaut"/>
    <w:rsid w:val="00AA6892"/>
  </w:style>
  <w:style w:type="character" w:customStyle="1" w:styleId="hp-comment-count">
    <w:name w:val="hp-comment-count"/>
    <w:basedOn w:val="Policepardfaut"/>
    <w:rsid w:val="00AA6892"/>
  </w:style>
  <w:style w:type="character" w:customStyle="1" w:styleId="in-widget">
    <w:name w:val="in-widget"/>
    <w:basedOn w:val="Policepardfaut"/>
    <w:rsid w:val="00AA6892"/>
  </w:style>
  <w:style w:type="paragraph" w:styleId="NormalWeb">
    <w:name w:val="Normal (Web)"/>
    <w:basedOn w:val="Normal"/>
    <w:uiPriority w:val="99"/>
    <w:semiHidden/>
    <w:unhideWhenUsed/>
    <w:rsid w:val="00AA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A6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689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posted">
    <w:name w:val="posted"/>
    <w:basedOn w:val="Policepardfaut"/>
    <w:rsid w:val="00AA6892"/>
  </w:style>
  <w:style w:type="character" w:customStyle="1" w:styleId="apple-converted-space">
    <w:name w:val="apple-converted-space"/>
    <w:basedOn w:val="Policepardfaut"/>
    <w:rsid w:val="00AA6892"/>
  </w:style>
  <w:style w:type="character" w:customStyle="1" w:styleId="updated">
    <w:name w:val="updated"/>
    <w:basedOn w:val="Policepardfaut"/>
    <w:rsid w:val="00AA6892"/>
  </w:style>
  <w:style w:type="character" w:styleId="Lienhypertexte">
    <w:name w:val="Hyperlink"/>
    <w:basedOn w:val="Policepardfaut"/>
    <w:uiPriority w:val="99"/>
    <w:semiHidden/>
    <w:unhideWhenUsed/>
    <w:rsid w:val="00AA6892"/>
    <w:rPr>
      <w:color w:val="0000FF"/>
      <w:u w:val="single"/>
    </w:rPr>
  </w:style>
  <w:style w:type="character" w:customStyle="1" w:styleId="facebook-share-btn">
    <w:name w:val="facebook-share-btn"/>
    <w:basedOn w:val="Policepardfaut"/>
    <w:rsid w:val="00AA6892"/>
  </w:style>
  <w:style w:type="character" w:customStyle="1" w:styleId="facebook-share-count">
    <w:name w:val="facebook-share-count"/>
    <w:basedOn w:val="Policepardfaut"/>
    <w:rsid w:val="00AA6892"/>
  </w:style>
  <w:style w:type="character" w:customStyle="1" w:styleId="twitter-tweet-btn">
    <w:name w:val="twitter-tweet-btn"/>
    <w:basedOn w:val="Policepardfaut"/>
    <w:rsid w:val="00AA6892"/>
  </w:style>
  <w:style w:type="character" w:customStyle="1" w:styleId="twitter-tweet-count">
    <w:name w:val="twitter-tweet-count"/>
    <w:basedOn w:val="Policepardfaut"/>
    <w:rsid w:val="00AA6892"/>
  </w:style>
  <w:style w:type="character" w:customStyle="1" w:styleId="hp-comment-btn">
    <w:name w:val="hp-comment-btn"/>
    <w:basedOn w:val="Policepardfaut"/>
    <w:rsid w:val="00AA6892"/>
  </w:style>
  <w:style w:type="character" w:customStyle="1" w:styleId="hp-comment-count">
    <w:name w:val="hp-comment-count"/>
    <w:basedOn w:val="Policepardfaut"/>
    <w:rsid w:val="00AA6892"/>
  </w:style>
  <w:style w:type="character" w:customStyle="1" w:styleId="in-widget">
    <w:name w:val="in-widget"/>
    <w:basedOn w:val="Policepardfaut"/>
    <w:rsid w:val="00AA6892"/>
  </w:style>
  <w:style w:type="paragraph" w:styleId="NormalWeb">
    <w:name w:val="Normal (Web)"/>
    <w:basedOn w:val="Normal"/>
    <w:uiPriority w:val="99"/>
    <w:semiHidden/>
    <w:unhideWhenUsed/>
    <w:rsid w:val="00AA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FDFDF"/>
            <w:right w:val="none" w:sz="0" w:space="0" w:color="auto"/>
          </w:divBdr>
          <w:divsChild>
            <w:div w:id="17151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10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61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SALAUN</dc:creator>
  <cp:lastModifiedBy>Marie SALAUN</cp:lastModifiedBy>
  <cp:revision>2</cp:revision>
  <dcterms:created xsi:type="dcterms:W3CDTF">2015-08-04T14:44:00Z</dcterms:created>
  <dcterms:modified xsi:type="dcterms:W3CDTF">2015-08-04T14:59:00Z</dcterms:modified>
</cp:coreProperties>
</file>