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6" w:type="dxa"/>
        <w:tblInd w:w="-284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1B7A24" w:rsidTr="001B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1B7A2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60" w:type="nil"/>
                    <w:left w:w="160" w:type="nil"/>
                    <w:bottom w:w="160" w:type="nil"/>
                    <w:right w:w="160" w:type="nil"/>
                  </w:tcMar>
                  <w:vAlign w:val="center"/>
                </w:tcPr>
                <w:p w:rsidR="001B7A24" w:rsidRDefault="001B7A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noProof/>
                      <w:sz w:val="26"/>
                      <w:szCs w:val="26"/>
                    </w:rPr>
                    <w:drawing>
                      <wp:inline distT="0" distB="0" distL="0" distR="0" wp14:anchorId="451FCA73" wp14:editId="6FA67DE8">
                        <wp:extent cx="1790700" cy="673100"/>
                        <wp:effectExtent l="0" t="0" r="12700" b="1270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67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B7A24" w:rsidRDefault="001B7A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52456"/>
                <w:sz w:val="32"/>
                <w:szCs w:val="32"/>
              </w:rPr>
              <w:t>Le téléphone arabe</w:t>
            </w:r>
          </w:p>
          <w:p w:rsidR="001B7A24" w:rsidRDefault="001B7A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  <w:p w:rsidR="001B7A24" w:rsidRDefault="001B7A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  <w:p w:rsidR="001B7A24" w:rsidRDefault="001B7A24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sz w:val="26"/>
                <w:szCs w:val="26"/>
              </w:rPr>
            </w:pPr>
          </w:p>
          <w:tbl>
            <w:tblPr>
              <w:tblW w:w="8540" w:type="dxa"/>
              <w:tblBorders>
                <w:top w:val="single" w:sz="8" w:space="0" w:color="6D6D6D"/>
                <w:left w:val="single" w:sz="8" w:space="0" w:color="6D6D6D"/>
                <w:right w:val="single" w:sz="8" w:space="0" w:color="6D6D6D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02"/>
              <w:gridCol w:w="4238"/>
            </w:tblGrid>
            <w:tr w:rsidR="001B7A2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6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tcMar>
                    <w:top w:w="100" w:type="nil"/>
                    <w:left w:w="100" w:type="nil"/>
                    <w:bottom w:w="100" w:type="nil"/>
                    <w:right w:w="100" w:type="nil"/>
                  </w:tcMar>
                </w:tcPr>
                <w:p w:rsidR="001B7A24" w:rsidRDefault="001B7A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Compétences exercées</w:t>
                  </w:r>
                </w:p>
                <w:p w:rsidR="001B7A24" w:rsidRDefault="001B7A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- Mémoriser</w:t>
                  </w:r>
                </w:p>
                <w:p w:rsidR="001B7A24" w:rsidRDefault="001B7A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- Reproduire des phonèmes</w:t>
                  </w:r>
                </w:p>
              </w:tc>
              <w:tc>
                <w:tcPr>
                  <w:tcW w:w="400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tcMar>
                    <w:top w:w="100" w:type="nil"/>
                    <w:left w:w="100" w:type="nil"/>
                    <w:bottom w:w="100" w:type="nil"/>
                    <w:right w:w="100" w:type="nil"/>
                  </w:tcMar>
                </w:tcPr>
                <w:p w:rsidR="001B7A24" w:rsidRDefault="001B7A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Savoir-faire linguistiques</w:t>
                  </w:r>
                </w:p>
                <w:p w:rsidR="001B7A24" w:rsidRDefault="001B7A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- Comprendre (écouter)</w:t>
                  </w:r>
                </w:p>
                <w:p w:rsidR="001B7A24" w:rsidRDefault="001B7A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- Parler</w:t>
                  </w:r>
                </w:p>
              </w:tc>
            </w:tr>
            <w:tr w:rsidR="001B7A24">
              <w:tblPrEx>
                <w:tblBorders>
                  <w:top w:val="none" w:sz="0" w:space="0" w:color="auto"/>
                  <w:bottom w:val="single" w:sz="8" w:space="0" w:color="6D6D6D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6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tcMar>
                    <w:top w:w="100" w:type="nil"/>
                    <w:left w:w="100" w:type="nil"/>
                    <w:bottom w:w="100" w:type="nil"/>
                    <w:right w:w="100" w:type="nil"/>
                  </w:tcMar>
                </w:tcPr>
                <w:p w:rsidR="001B7A24" w:rsidRDefault="001B7A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Organisation de la classe</w:t>
                  </w:r>
                </w:p>
                <w:p w:rsidR="001B7A24" w:rsidRDefault="001B7A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- Par groupes</w:t>
                  </w:r>
                </w:p>
                <w:p w:rsidR="001B7A24" w:rsidRDefault="001B7A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- Elève / classe</w:t>
                  </w:r>
                </w:p>
                <w:p w:rsidR="001B7A24" w:rsidRDefault="001B7A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- Maître / classe</w:t>
                  </w:r>
                </w:p>
              </w:tc>
              <w:tc>
                <w:tcPr>
                  <w:tcW w:w="400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tcMar>
                    <w:top w:w="100" w:type="nil"/>
                    <w:left w:w="100" w:type="nil"/>
                    <w:bottom w:w="100" w:type="nil"/>
                    <w:right w:w="100" w:type="nil"/>
                  </w:tcMar>
                </w:tcPr>
                <w:p w:rsidR="001B7A24" w:rsidRDefault="001B7A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1B7A24" w:rsidRDefault="001B7A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Sans matériel spécifique</w:t>
                  </w:r>
                </w:p>
              </w:tc>
            </w:tr>
          </w:tbl>
          <w:p w:rsidR="001B7A24" w:rsidRDefault="001B7A24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sz w:val="26"/>
                <w:szCs w:val="26"/>
              </w:rPr>
            </w:pPr>
          </w:p>
          <w:p w:rsidR="001B7A24" w:rsidRDefault="001B7A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Objectif visé </w:t>
            </w:r>
            <w:r>
              <w:rPr>
                <w:rFonts w:ascii="Arial" w:hAnsi="Arial" w:cs="Arial"/>
                <w:sz w:val="26"/>
                <w:szCs w:val="26"/>
              </w:rPr>
              <w:t xml:space="preserve">: reproduire un énoncé oral. </w:t>
            </w:r>
          </w:p>
          <w:p w:rsidR="001B7A24" w:rsidRDefault="001B7A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bCs/>
                <w:color w:val="052456"/>
                <w:sz w:val="26"/>
                <w:szCs w:val="26"/>
              </w:rPr>
              <w:t>Connaissances préalables</w:t>
            </w:r>
          </w:p>
          <w:p w:rsidR="001B7A24" w:rsidRDefault="001B7A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Aucune </w:t>
            </w:r>
          </w:p>
          <w:p w:rsidR="001B7A24" w:rsidRDefault="001B7A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bCs/>
                <w:color w:val="052456"/>
                <w:sz w:val="26"/>
                <w:szCs w:val="26"/>
              </w:rPr>
              <w:t>Matériel</w:t>
            </w:r>
          </w:p>
          <w:p w:rsidR="001B7A24" w:rsidRDefault="001B7A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Aucun </w:t>
            </w:r>
          </w:p>
          <w:p w:rsidR="001B7A24" w:rsidRDefault="001B7A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bCs/>
                <w:color w:val="052456"/>
                <w:sz w:val="26"/>
                <w:szCs w:val="26"/>
              </w:rPr>
              <w:t>Déroulement</w:t>
            </w:r>
          </w:p>
          <w:p w:rsidR="001B7A24" w:rsidRDefault="001B7A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Jeu maître/classe : le maître dit à l'oreille d'un élève un message court (par exemple « j'ai deux chiens, trois chats et cinq lapins »). L'élève doit le répéter à son voisin à voix basse, lequel le répète à son tour et ainsi de suite jusqu'à ce que tous les enfants se soient fait passer le message. Le dernier enfant à l'entendre le dit à voix haute. On le compare alors au message de départ. On en explique le sens, on analyse les erreurs s'il y a eu déformation : prononciation, intonation, oubli de mots, confusions avec d'autres phonèmes, changement de sens... </w:t>
            </w:r>
          </w:p>
          <w:p w:rsidR="001B7A24" w:rsidRDefault="001B7A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Jeu par groupes : former des groupes de 10 enfants environ et donner l'énoncé de départ à une personne dans chaque groupe. L'équipe qui reproduit le plus rapidement et le plus fidèlement possible le message gagne un point. Attention ! Si l'équipe est la plus rapide mais que le message est éloigné de celui de départ, elle perd un point. </w:t>
            </w:r>
          </w:p>
          <w:p w:rsidR="001B7A24" w:rsidRDefault="001B7A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Évaluation : </w:t>
            </w:r>
            <w:r>
              <w:rPr>
                <w:rFonts w:ascii="Arial" w:hAnsi="Arial" w:cs="Arial"/>
                <w:sz w:val="26"/>
                <w:szCs w:val="26"/>
              </w:rPr>
              <w:t xml:space="preserve">évaluation de groupe, lors de la restitution du message, par comparaison à l'original. Veiller à faire varier les places des enfants dans la chaîne. Le maître peut se déplacer pour suivre le message. </w:t>
            </w:r>
          </w:p>
          <w:p w:rsidR="001B7A24" w:rsidRDefault="001B7A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Variantes : </w:t>
            </w:r>
            <w:r>
              <w:rPr>
                <w:rFonts w:ascii="Arial" w:hAnsi="Arial" w:cs="Arial"/>
                <w:sz w:val="26"/>
                <w:szCs w:val="26"/>
              </w:rPr>
              <w:t xml:space="preserve">un enfant peut tenir le rôle du maître, à condition de donner un bon modèle phonologique (après vérification par le maître). </w:t>
            </w:r>
          </w:p>
          <w:p w:rsidR="001B7A24" w:rsidRDefault="001B7A24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sz w:val="26"/>
                <w:szCs w:val="26"/>
              </w:rPr>
            </w:pPr>
          </w:p>
          <w:p w:rsidR="001B7A24" w:rsidRDefault="001B7A24" w:rsidP="001B7A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B7A24" w:rsidTr="001B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A24" w:rsidRDefault="001B7A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A3D17" w:rsidRDefault="00AA3D17"/>
    <w:sectPr w:rsidR="00AA3D17" w:rsidSect="00AA3D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24"/>
    <w:rsid w:val="001B7A24"/>
    <w:rsid w:val="00A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3B7B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7A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A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7A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A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1374</Characters>
  <Application>Microsoft Macintosh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Sens-Cazenave Maguelone</dc:creator>
  <cp:keywords/>
  <dc:description/>
  <cp:lastModifiedBy>Sens-Cazenave Maguelone</cp:lastModifiedBy>
  <cp:revision>1</cp:revision>
  <dcterms:created xsi:type="dcterms:W3CDTF">2011-05-22T17:20:00Z</dcterms:created>
  <dcterms:modified xsi:type="dcterms:W3CDTF">2011-05-22T17:21:00Z</dcterms:modified>
</cp:coreProperties>
</file>